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EA" w:rsidRPr="00684993" w:rsidRDefault="0065362E" w:rsidP="00684993">
      <w:pPr>
        <w:pStyle w:val="20"/>
        <w:spacing w:after="0" w:line="240" w:lineRule="auto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Информационное письмо по </w:t>
      </w:r>
      <w:r w:rsidR="002D5EC0">
        <w:rPr>
          <w:spacing w:val="0"/>
          <w:sz w:val="28"/>
          <w:szCs w:val="28"/>
        </w:rPr>
        <w:t>транспортному происшествию</w:t>
      </w:r>
      <w:r>
        <w:rPr>
          <w:spacing w:val="0"/>
          <w:sz w:val="28"/>
          <w:szCs w:val="28"/>
        </w:rPr>
        <w:t>, д</w:t>
      </w:r>
      <w:r w:rsidR="002D5EC0">
        <w:rPr>
          <w:sz w:val="28"/>
          <w:szCs w:val="28"/>
        </w:rPr>
        <w:t>опущенному</w:t>
      </w:r>
      <w:r>
        <w:rPr>
          <w:sz w:val="28"/>
          <w:szCs w:val="28"/>
        </w:rPr>
        <w:t xml:space="preserve"> </w:t>
      </w:r>
      <w:r w:rsidR="00684993">
        <w:rPr>
          <w:sz w:val="28"/>
          <w:szCs w:val="28"/>
        </w:rPr>
        <w:t>08.11</w:t>
      </w:r>
      <w:r w:rsidR="007D4483">
        <w:rPr>
          <w:sz w:val="28"/>
          <w:szCs w:val="28"/>
        </w:rPr>
        <w:t>.</w:t>
      </w:r>
      <w:r>
        <w:rPr>
          <w:sz w:val="28"/>
          <w:szCs w:val="28"/>
        </w:rPr>
        <w:t xml:space="preserve">2024 </w:t>
      </w:r>
      <w:r w:rsidR="00075C03" w:rsidRPr="00075C03">
        <w:rPr>
          <w:spacing w:val="0"/>
          <w:sz w:val="28"/>
          <w:szCs w:val="28"/>
        </w:rPr>
        <w:t xml:space="preserve">на </w:t>
      </w:r>
      <w:r w:rsidR="00684993">
        <w:rPr>
          <w:spacing w:val="0"/>
          <w:sz w:val="28"/>
          <w:szCs w:val="28"/>
        </w:rPr>
        <w:t xml:space="preserve">1228 км ПК 6 второго четного пути перегона </w:t>
      </w:r>
      <w:proofErr w:type="spellStart"/>
      <w:r w:rsidR="00684993">
        <w:rPr>
          <w:spacing w:val="0"/>
          <w:sz w:val="28"/>
          <w:szCs w:val="28"/>
        </w:rPr>
        <w:t>Карань</w:t>
      </w:r>
      <w:proofErr w:type="spellEnd"/>
      <w:r w:rsidR="00684993">
        <w:rPr>
          <w:spacing w:val="0"/>
          <w:sz w:val="28"/>
          <w:szCs w:val="28"/>
        </w:rPr>
        <w:t xml:space="preserve"> – </w:t>
      </w:r>
      <w:proofErr w:type="spellStart"/>
      <w:r w:rsidR="00684993">
        <w:rPr>
          <w:spacing w:val="0"/>
          <w:sz w:val="28"/>
          <w:szCs w:val="28"/>
        </w:rPr>
        <w:t>Кальчик</w:t>
      </w:r>
      <w:proofErr w:type="spellEnd"/>
      <w:r w:rsidR="00684993">
        <w:rPr>
          <w:spacing w:val="0"/>
          <w:sz w:val="28"/>
          <w:szCs w:val="28"/>
        </w:rPr>
        <w:t xml:space="preserve"> участка Кутейниково – </w:t>
      </w:r>
      <w:proofErr w:type="spellStart"/>
      <w:r w:rsidR="00684993">
        <w:rPr>
          <w:spacing w:val="0"/>
          <w:sz w:val="28"/>
          <w:szCs w:val="28"/>
        </w:rPr>
        <w:t>Кальчик</w:t>
      </w:r>
      <w:proofErr w:type="spellEnd"/>
      <w:r w:rsidR="00684993">
        <w:rPr>
          <w:spacing w:val="0"/>
          <w:sz w:val="28"/>
          <w:szCs w:val="28"/>
        </w:rPr>
        <w:t xml:space="preserve"> Донецкого филиала </w:t>
      </w:r>
      <w:r w:rsidR="00E54B47">
        <w:rPr>
          <w:spacing w:val="0"/>
          <w:sz w:val="28"/>
          <w:szCs w:val="28"/>
        </w:rPr>
        <w:br/>
      </w:r>
      <w:bookmarkStart w:id="0" w:name="_GoBack"/>
      <w:bookmarkEnd w:id="0"/>
      <w:r w:rsidR="00684993">
        <w:rPr>
          <w:spacing w:val="0"/>
          <w:sz w:val="28"/>
          <w:szCs w:val="28"/>
        </w:rPr>
        <w:t xml:space="preserve">ФГУП «Железные дороги </w:t>
      </w:r>
      <w:proofErr w:type="spellStart"/>
      <w:r w:rsidR="00684993">
        <w:rPr>
          <w:spacing w:val="0"/>
          <w:sz w:val="28"/>
          <w:szCs w:val="28"/>
        </w:rPr>
        <w:t>Новороссии</w:t>
      </w:r>
      <w:proofErr w:type="spellEnd"/>
      <w:r w:rsidR="00684993">
        <w:rPr>
          <w:spacing w:val="0"/>
          <w:sz w:val="28"/>
          <w:szCs w:val="28"/>
        </w:rPr>
        <w:t>»</w:t>
      </w:r>
    </w:p>
    <w:p w:rsidR="00CB6CEA" w:rsidRDefault="00CB6CEA">
      <w:pPr>
        <w:pStyle w:val="20"/>
        <w:spacing w:after="0" w:line="360" w:lineRule="exact"/>
        <w:contextualSpacing/>
        <w:jc w:val="left"/>
        <w:rPr>
          <w:spacing w:val="0"/>
          <w:sz w:val="28"/>
          <w:szCs w:val="28"/>
        </w:rPr>
      </w:pPr>
    </w:p>
    <w:p w:rsidR="00CB6CEA" w:rsidRDefault="0065362E">
      <w:pPr>
        <w:pStyle w:val="20"/>
        <w:numPr>
          <w:ilvl w:val="0"/>
          <w:numId w:val="1"/>
        </w:numPr>
        <w:shd w:val="clear" w:color="auto" w:fill="auto"/>
        <w:spacing w:after="0" w:line="360" w:lineRule="exact"/>
        <w:contextualSpacing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Обстоятельства произошедшего:</w:t>
      </w:r>
    </w:p>
    <w:p w:rsidR="002D5EC0" w:rsidRPr="002D5EC0" w:rsidRDefault="002D5EC0" w:rsidP="002D5EC0">
      <w:pPr>
        <w:pStyle w:val="20"/>
        <w:shd w:val="clear" w:color="auto" w:fill="auto"/>
        <w:spacing w:after="0" w:line="360" w:lineRule="exact"/>
        <w:ind w:left="1069"/>
        <w:contextualSpacing/>
        <w:jc w:val="left"/>
        <w:rPr>
          <w:spacing w:val="0"/>
        </w:rPr>
      </w:pPr>
    </w:p>
    <w:p w:rsidR="007D4483" w:rsidRDefault="00CF3C21" w:rsidP="00CF3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</w:t>
      </w:r>
      <w:r w:rsidR="006F7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ноября </w:t>
      </w:r>
      <w:r w:rsidRPr="00CF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6F7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CF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5 часов 00 минут на </w:t>
      </w:r>
      <w:r w:rsidR="006F7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1228 км ПК 6 второго пути перегона</w:t>
      </w:r>
      <w:r w:rsidRPr="00CF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Карань</w:t>
      </w:r>
      <w:proofErr w:type="spellEnd"/>
      <w:r w:rsidRPr="00CF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F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Кальчик</w:t>
      </w:r>
      <w:proofErr w:type="spellEnd"/>
      <w:r w:rsidR="006F7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скорости 38 км/ч допущено столкновение грузово</w:t>
      </w:r>
      <w:r w:rsidR="00850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поезда № 2105 (вес 1327 тонн</w:t>
      </w:r>
      <w:r w:rsidR="006F7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55 вагонов) следовавшего </w:t>
      </w:r>
      <w:r w:rsidR="00850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7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тепловозом 2ТЭ116 № 1348 под управлением локомотивной бригады локомотивного депо Волноваха Донецкого филиала ФГУП «Железные дороги </w:t>
      </w:r>
      <w:proofErr w:type="spellStart"/>
      <w:r w:rsidR="006F7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Новороссии</w:t>
      </w:r>
      <w:proofErr w:type="spellEnd"/>
      <w:r w:rsidR="006F7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F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7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хвостовой частью поезда № 3501 (вес 1649 тонн, 54 вагона) </w:t>
      </w:r>
      <w:r w:rsidR="00850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7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тепловозом 2ТЭ116 № 1197/1227 под управлением локомотивной бригады локомотивного депо Дебальцево Донецкого филиала ФГУП «Железные дороги </w:t>
      </w:r>
      <w:proofErr w:type="spellStart"/>
      <w:r w:rsidR="006F7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Новороссии</w:t>
      </w:r>
      <w:proofErr w:type="spellEnd"/>
      <w:r w:rsidR="006F7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следовавшего в попутном направлении со скоростью 9 км/ч</w:t>
      </w:r>
      <w:r w:rsidR="00FD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3BCB" w:rsidRPr="00EE6903" w:rsidRDefault="00FD3BCB" w:rsidP="00CF3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столкновения допущен сход двух хвостовых вагонов поезда № 3501 (№ 52940160, № 66267600) с нарушением габарита первого пути.</w:t>
      </w:r>
    </w:p>
    <w:p w:rsidR="007D4483" w:rsidRDefault="007D4483" w:rsidP="00926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CEA" w:rsidRDefault="0065362E">
      <w:pPr>
        <w:pStyle w:val="20"/>
        <w:numPr>
          <w:ilvl w:val="0"/>
          <w:numId w:val="1"/>
        </w:numPr>
        <w:spacing w:after="0" w:line="276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Последствия:</w:t>
      </w:r>
    </w:p>
    <w:p w:rsidR="002D5EC0" w:rsidRPr="002D5EC0" w:rsidRDefault="002D5EC0" w:rsidP="002D5EC0">
      <w:pPr>
        <w:pStyle w:val="20"/>
        <w:spacing w:after="0" w:line="276" w:lineRule="auto"/>
        <w:ind w:left="1069"/>
        <w:contextualSpacing/>
        <w:jc w:val="both"/>
        <w:rPr>
          <w:spacing w:val="0"/>
        </w:rPr>
      </w:pPr>
    </w:p>
    <w:p w:rsidR="00E54B47" w:rsidRDefault="00E54B47" w:rsidP="00DB7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столкновения причинен тяжкий вред здоровью помощнику машиниста поезда № 2105.</w:t>
      </w:r>
    </w:p>
    <w:p w:rsidR="00DB7087" w:rsidRDefault="00DB7087" w:rsidP="00DB7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Повреждено:</w:t>
      </w:r>
    </w:p>
    <w:p w:rsidR="00CF3C21" w:rsidRPr="00CF3C21" w:rsidRDefault="00CF3C21" w:rsidP="00CF3C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C21">
        <w:rPr>
          <w:rFonts w:ascii="Times New Roman" w:eastAsia="Times New Roman" w:hAnsi="Times New Roman" w:cs="Times New Roman"/>
          <w:sz w:val="28"/>
          <w:szCs w:val="28"/>
        </w:rPr>
        <w:t xml:space="preserve">- тепловоз 2ТЭ116-1348Б в объеме текущего ремонта ТР-3; </w:t>
      </w:r>
    </w:p>
    <w:p w:rsidR="00CF3C21" w:rsidRPr="00CF3C21" w:rsidRDefault="00E54B47" w:rsidP="00CF3C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F3C21" w:rsidRPr="00CF3C21">
        <w:rPr>
          <w:rFonts w:ascii="Times New Roman" w:eastAsia="Times New Roman" w:hAnsi="Times New Roman" w:cs="Times New Roman"/>
          <w:sz w:val="28"/>
          <w:szCs w:val="28"/>
        </w:rPr>
        <w:t>вагон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66267600</w:t>
      </w:r>
      <w:r w:rsidR="00CF3C21" w:rsidRPr="00CF3C21">
        <w:rPr>
          <w:rFonts w:ascii="Times New Roman" w:eastAsia="Times New Roman" w:hAnsi="Times New Roman" w:cs="Times New Roman"/>
          <w:sz w:val="28"/>
          <w:szCs w:val="28"/>
        </w:rPr>
        <w:t xml:space="preserve"> в объеме капитального ремонта;</w:t>
      </w:r>
    </w:p>
    <w:p w:rsidR="00CF3C21" w:rsidRPr="00CF3C21" w:rsidRDefault="00E54B47" w:rsidP="00CF3C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F3C21" w:rsidRPr="00CF3C21">
        <w:rPr>
          <w:rFonts w:ascii="Times New Roman" w:eastAsia="Times New Roman" w:hAnsi="Times New Roman" w:cs="Times New Roman"/>
          <w:sz w:val="28"/>
          <w:szCs w:val="28"/>
        </w:rPr>
        <w:t>вагон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52940160</w:t>
      </w:r>
      <w:r w:rsidR="00CF3C21" w:rsidRPr="00CF3C21">
        <w:rPr>
          <w:rFonts w:ascii="Times New Roman" w:eastAsia="Times New Roman" w:hAnsi="Times New Roman" w:cs="Times New Roman"/>
          <w:sz w:val="28"/>
          <w:szCs w:val="28"/>
        </w:rPr>
        <w:t xml:space="preserve"> в объеме деповского ремонта;</w:t>
      </w:r>
    </w:p>
    <w:p w:rsidR="00CF3C21" w:rsidRPr="00CF3C21" w:rsidRDefault="00CF3C21" w:rsidP="00CF3C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C21">
        <w:rPr>
          <w:rFonts w:ascii="Times New Roman" w:eastAsia="Times New Roman" w:hAnsi="Times New Roman" w:cs="Times New Roman"/>
          <w:sz w:val="28"/>
          <w:szCs w:val="28"/>
        </w:rPr>
        <w:t>- 1 консоль крепления контактной подвески;</w:t>
      </w:r>
    </w:p>
    <w:p w:rsidR="00CF3C21" w:rsidRPr="00CF3C21" w:rsidRDefault="00CF3C21" w:rsidP="00CF3C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C21">
        <w:rPr>
          <w:rFonts w:ascii="Times New Roman" w:eastAsia="Times New Roman" w:hAnsi="Times New Roman" w:cs="Times New Roman"/>
          <w:sz w:val="28"/>
          <w:szCs w:val="28"/>
        </w:rPr>
        <w:t>- 480 м контактного провода;</w:t>
      </w:r>
    </w:p>
    <w:p w:rsidR="00CF3C21" w:rsidRPr="00CF3C21" w:rsidRDefault="00CF3C21" w:rsidP="00CF3C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C21">
        <w:rPr>
          <w:rFonts w:ascii="Times New Roman" w:eastAsia="Times New Roman" w:hAnsi="Times New Roman" w:cs="Times New Roman"/>
          <w:sz w:val="28"/>
          <w:szCs w:val="28"/>
        </w:rPr>
        <w:t>- 240 м несущего троса контактной сети;</w:t>
      </w:r>
    </w:p>
    <w:p w:rsidR="00CF3C21" w:rsidRDefault="00CF3C21" w:rsidP="00CF3C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C21">
        <w:rPr>
          <w:rFonts w:ascii="Times New Roman" w:eastAsia="Times New Roman" w:hAnsi="Times New Roman" w:cs="Times New Roman"/>
          <w:sz w:val="28"/>
          <w:szCs w:val="28"/>
        </w:rPr>
        <w:t>- 250 м волноводного провода направляющей линии поездной радиосвязи.</w:t>
      </w:r>
    </w:p>
    <w:p w:rsidR="00FD3BCB" w:rsidRPr="00FD3BCB" w:rsidRDefault="00FD3BCB" w:rsidP="00FD3B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CB">
        <w:rPr>
          <w:rFonts w:ascii="Times New Roman" w:eastAsia="Times New Roman" w:hAnsi="Times New Roman" w:cs="Times New Roman"/>
          <w:sz w:val="28"/>
          <w:szCs w:val="28"/>
        </w:rPr>
        <w:t>Полный перерыв в движении составил 13 часов 01 минута.</w:t>
      </w:r>
    </w:p>
    <w:p w:rsidR="00FD3BCB" w:rsidRPr="00FD3BCB" w:rsidRDefault="00FD3BCB" w:rsidP="00FD3B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CB">
        <w:rPr>
          <w:rFonts w:ascii="Times New Roman" w:eastAsia="Times New Roman" w:hAnsi="Times New Roman" w:cs="Times New Roman"/>
          <w:sz w:val="28"/>
          <w:szCs w:val="28"/>
        </w:rPr>
        <w:t>Задержаны поезда: грузовой № 3501 на 07 часов 21 минуту, грузовой №2105 на 04 часа 13 минут.</w:t>
      </w:r>
    </w:p>
    <w:p w:rsidR="00CF3C21" w:rsidRDefault="00FD3BCB" w:rsidP="00FD3B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CB">
        <w:rPr>
          <w:rFonts w:ascii="Times New Roman" w:eastAsia="Times New Roman" w:hAnsi="Times New Roman" w:cs="Times New Roman"/>
          <w:sz w:val="28"/>
          <w:szCs w:val="28"/>
        </w:rPr>
        <w:t xml:space="preserve">Отменены пригородные поезда в сутки 08.11.2024: № 6801 сообщением Волноваха - Мариуполь; № 6802 сообщением Мариуполь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D3BCB">
        <w:rPr>
          <w:rFonts w:ascii="Times New Roman" w:eastAsia="Times New Roman" w:hAnsi="Times New Roman" w:cs="Times New Roman"/>
          <w:sz w:val="28"/>
          <w:szCs w:val="28"/>
        </w:rPr>
        <w:t xml:space="preserve"> Волноваха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3BCB" w:rsidRPr="00DB7087" w:rsidRDefault="00FD3BCB" w:rsidP="00FD3B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CEA" w:rsidRDefault="0065362E" w:rsidP="002D5EC0">
      <w:pPr>
        <w:pStyle w:val="20"/>
        <w:numPr>
          <w:ilvl w:val="0"/>
          <w:numId w:val="1"/>
        </w:numPr>
        <w:spacing w:after="0" w:line="276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Причина нарушения безопасности движения:</w:t>
      </w:r>
    </w:p>
    <w:p w:rsidR="002D5EC0" w:rsidRDefault="002D5EC0" w:rsidP="002D5EC0">
      <w:pPr>
        <w:pStyle w:val="20"/>
        <w:spacing w:after="0" w:line="276" w:lineRule="auto"/>
        <w:ind w:left="1069"/>
        <w:contextualSpacing/>
        <w:jc w:val="both"/>
      </w:pPr>
    </w:p>
    <w:p w:rsidR="00FD3BCB" w:rsidRDefault="00FD3BCB" w:rsidP="00FD3B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D3BCB">
        <w:rPr>
          <w:rFonts w:ascii="Times New Roman" w:eastAsia="Times New Roman" w:hAnsi="Times New Roman" w:cs="Times New Roman"/>
          <w:sz w:val="28"/>
          <w:szCs w:val="28"/>
        </w:rPr>
        <w:t>ричиной столкновения грузового поезда № 2105 с хвостовой частью поезда № 3501 явились 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допущенные</w:t>
      </w:r>
      <w:r w:rsidRPr="00FD3BCB">
        <w:rPr>
          <w:rFonts w:ascii="Times New Roman" w:eastAsia="Times New Roman" w:hAnsi="Times New Roman" w:cs="Times New Roman"/>
          <w:sz w:val="28"/>
          <w:szCs w:val="28"/>
        </w:rPr>
        <w:t xml:space="preserve"> локомотивной бригадой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ведении</w:t>
      </w:r>
      <w:r w:rsidRPr="00FD3BCB">
        <w:rPr>
          <w:rFonts w:ascii="Times New Roman" w:eastAsia="Times New Roman" w:hAnsi="Times New Roman" w:cs="Times New Roman"/>
          <w:sz w:val="28"/>
          <w:szCs w:val="28"/>
        </w:rPr>
        <w:t xml:space="preserve"> поезда № 2105, в части несоблюдения порядка проследования разъезда </w:t>
      </w:r>
      <w:proofErr w:type="spellStart"/>
      <w:r w:rsidRPr="00FD3BCB">
        <w:rPr>
          <w:rFonts w:ascii="Times New Roman" w:eastAsia="Times New Roman" w:hAnsi="Times New Roman" w:cs="Times New Roman"/>
          <w:sz w:val="28"/>
          <w:szCs w:val="28"/>
        </w:rPr>
        <w:t>Кичиксу</w:t>
      </w:r>
      <w:proofErr w:type="spellEnd"/>
      <w:r w:rsidRPr="00FD3BCB"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указания от ДСП разъезда </w:t>
      </w:r>
      <w:proofErr w:type="spellStart"/>
      <w:r w:rsidRPr="00FD3BCB">
        <w:rPr>
          <w:rFonts w:ascii="Times New Roman" w:eastAsia="Times New Roman" w:hAnsi="Times New Roman" w:cs="Times New Roman"/>
          <w:sz w:val="28"/>
          <w:szCs w:val="28"/>
        </w:rPr>
        <w:t>Кичиксу</w:t>
      </w:r>
      <w:proofErr w:type="spellEnd"/>
      <w:r w:rsidRPr="00FD3BCB">
        <w:rPr>
          <w:rFonts w:ascii="Times New Roman" w:eastAsia="Times New Roman" w:hAnsi="Times New Roman" w:cs="Times New Roman"/>
          <w:sz w:val="28"/>
          <w:szCs w:val="28"/>
        </w:rPr>
        <w:t xml:space="preserve"> о готовности маршрута и разрешения на дальнейшее следование до станции </w:t>
      </w:r>
      <w:proofErr w:type="spellStart"/>
      <w:r w:rsidRPr="00FD3BCB"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>льчик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превышения установленных скоростей движения при следовании </w:t>
      </w:r>
      <w:r w:rsidRPr="00FD3BCB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участку </w:t>
      </w:r>
      <w:r w:rsidRPr="00FD3BCB">
        <w:rPr>
          <w:rFonts w:ascii="Times New Roman" w:eastAsia="Times New Roman" w:hAnsi="Times New Roman" w:cs="Times New Roman"/>
          <w:sz w:val="28"/>
          <w:szCs w:val="28"/>
        </w:rPr>
        <w:t>Карбидный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FD3B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3BCB">
        <w:rPr>
          <w:rFonts w:ascii="Times New Roman" w:eastAsia="Times New Roman" w:hAnsi="Times New Roman" w:cs="Times New Roman"/>
          <w:sz w:val="28"/>
          <w:szCs w:val="28"/>
        </w:rPr>
        <w:t>Кичиксу</w:t>
      </w:r>
      <w:proofErr w:type="spellEnd"/>
      <w:r w:rsidRPr="00FD3B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3BCB" w:rsidRDefault="00FD3BCB" w:rsidP="00FD3B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CEA" w:rsidRDefault="0065362E" w:rsidP="002D5EC0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Обязательные требовани</w:t>
      </w:r>
      <w:r w:rsidR="00830FC4">
        <w:rPr>
          <w:spacing w:val="0"/>
          <w:sz w:val="28"/>
          <w:szCs w:val="28"/>
        </w:rPr>
        <w:t>я</w:t>
      </w:r>
      <w:r w:rsidR="00840386">
        <w:rPr>
          <w:spacing w:val="0"/>
          <w:sz w:val="28"/>
          <w:szCs w:val="28"/>
        </w:rPr>
        <w:t xml:space="preserve">, несоблюдение которых привело </w:t>
      </w:r>
      <w:r w:rsidR="00840386">
        <w:rPr>
          <w:spacing w:val="0"/>
          <w:sz w:val="28"/>
          <w:szCs w:val="28"/>
        </w:rPr>
        <w:br/>
      </w:r>
      <w:r>
        <w:rPr>
          <w:spacing w:val="0"/>
          <w:sz w:val="28"/>
          <w:szCs w:val="28"/>
        </w:rPr>
        <w:t>к возникновению нарушения безопасности движения:</w:t>
      </w:r>
    </w:p>
    <w:p w:rsidR="002D5EC0" w:rsidRDefault="002D5EC0" w:rsidP="002D5EC0">
      <w:pPr>
        <w:pStyle w:val="20"/>
        <w:spacing w:after="0" w:line="240" w:lineRule="auto"/>
        <w:ind w:left="1069"/>
        <w:contextualSpacing/>
        <w:jc w:val="both"/>
      </w:pPr>
    </w:p>
    <w:p w:rsidR="00826C71" w:rsidRPr="00826C71" w:rsidRDefault="00826C71" w:rsidP="00826C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C71">
        <w:rPr>
          <w:rFonts w:ascii="Times New Roman" w:eastAsia="Times New Roman" w:hAnsi="Times New Roman" w:cs="Times New Roman"/>
          <w:sz w:val="28"/>
          <w:szCs w:val="28"/>
        </w:rPr>
        <w:t>Локомотивной бригадой поезда № 2105 нарушены обязательные требования:</w:t>
      </w:r>
    </w:p>
    <w:p w:rsidR="00826C71" w:rsidRPr="00826C71" w:rsidRDefault="00826C71" w:rsidP="00826C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C71">
        <w:rPr>
          <w:rFonts w:ascii="Times New Roman" w:eastAsia="Times New Roman" w:hAnsi="Times New Roman" w:cs="Times New Roman"/>
          <w:sz w:val="28"/>
          <w:szCs w:val="28"/>
        </w:rPr>
        <w:t>- пункта 2 статьи 20 Федерально</w:t>
      </w:r>
      <w:r w:rsidR="00F1210F">
        <w:rPr>
          <w:rFonts w:ascii="Times New Roman" w:eastAsia="Times New Roman" w:hAnsi="Times New Roman" w:cs="Times New Roman"/>
          <w:sz w:val="28"/>
          <w:szCs w:val="28"/>
        </w:rPr>
        <w:t>го закона от 10.01.2003 № 17-ФЗ (далее Федеральный закон № 17-ФЗ),</w:t>
      </w:r>
      <w:r w:rsidRPr="00826C71">
        <w:rPr>
          <w:rFonts w:ascii="Times New Roman" w:eastAsia="Times New Roman" w:hAnsi="Times New Roman" w:cs="Times New Roman"/>
          <w:sz w:val="28"/>
          <w:szCs w:val="28"/>
        </w:rPr>
        <w:t xml:space="preserve"> в части необеспечения безопасности движения </w:t>
      </w:r>
      <w:r w:rsidR="005927DB">
        <w:rPr>
          <w:rFonts w:ascii="Times New Roman" w:eastAsia="Times New Roman" w:hAnsi="Times New Roman" w:cs="Times New Roman"/>
          <w:sz w:val="28"/>
          <w:szCs w:val="28"/>
        </w:rPr>
        <w:br/>
      </w:r>
      <w:r w:rsidRPr="00826C71">
        <w:rPr>
          <w:rFonts w:ascii="Times New Roman" w:eastAsia="Times New Roman" w:hAnsi="Times New Roman" w:cs="Times New Roman"/>
          <w:sz w:val="28"/>
          <w:szCs w:val="28"/>
        </w:rPr>
        <w:t>и эксплуатации железнодорожного транспорта;</w:t>
      </w:r>
    </w:p>
    <w:p w:rsidR="00826C71" w:rsidRPr="00826C71" w:rsidRDefault="005A4C23" w:rsidP="00FD3B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>пункта 66 Инструкции по организации движения поездов и маневровой работы на железнодорожном транспорте к Правилам технической эксплуатации железных дорог Российской Федерации, утвержденных приказом Министерства транспорта Российско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Федерации от 23.06.2022 № 250 (далее - Приложение </w:t>
      </w:r>
      <w:r w:rsidR="005927DB">
        <w:rPr>
          <w:rFonts w:ascii="Times New Roman" w:eastAsia="Times New Roman" w:hAnsi="Times New Roman" w:cs="Times New Roman"/>
          <w:sz w:val="28"/>
          <w:szCs w:val="28"/>
        </w:rPr>
        <w:br/>
      </w:r>
      <w:r w:rsidR="00FD3BCB">
        <w:rPr>
          <w:rFonts w:ascii="Times New Roman" w:eastAsia="Times New Roman" w:hAnsi="Times New Roman" w:cs="Times New Roman"/>
          <w:sz w:val="28"/>
          <w:szCs w:val="28"/>
        </w:rPr>
        <w:t xml:space="preserve">№ 2 к Правилам), </w:t>
      </w:r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>пункта 4.5 «Временного порядка организации перевозочного процесса</w:t>
      </w:r>
      <w:r w:rsidR="00850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 xml:space="preserve">на участке </w:t>
      </w:r>
      <w:proofErr w:type="spellStart"/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>Марцево</w:t>
      </w:r>
      <w:proofErr w:type="spellEnd"/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 xml:space="preserve"> Северо-Кавказской железной дороги </w:t>
      </w:r>
      <w:r w:rsidR="008500BE">
        <w:rPr>
          <w:rFonts w:ascii="Times New Roman" w:eastAsia="Times New Roman" w:hAnsi="Times New Roman" w:cs="Times New Roman"/>
          <w:sz w:val="28"/>
          <w:szCs w:val="28"/>
        </w:rPr>
        <w:br/>
      </w:r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 xml:space="preserve">ОАО «Российские железные дороги» - Джанкой ФГУП «Крымской железной дороги», утвержденного приказом </w:t>
      </w:r>
      <w:proofErr w:type="spellStart"/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 xml:space="preserve">. генерального директора </w:t>
      </w:r>
      <w:r w:rsidR="008500BE">
        <w:rPr>
          <w:rFonts w:ascii="Times New Roman" w:eastAsia="Times New Roman" w:hAnsi="Times New Roman" w:cs="Times New Roman"/>
          <w:sz w:val="28"/>
          <w:szCs w:val="28"/>
        </w:rPr>
        <w:br/>
      </w:r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 xml:space="preserve">ФГУП «Железные дороги </w:t>
      </w:r>
      <w:proofErr w:type="spellStart"/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>Новороссии</w:t>
      </w:r>
      <w:proofErr w:type="spellEnd"/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 xml:space="preserve">» от 26.02.2024 № 111-Н (с изменениями, внесенными приказом от 20.05.2024 № 270-Н), в части безостановочного проследования разъезда </w:t>
      </w:r>
      <w:proofErr w:type="spellStart"/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>Кичиксу</w:t>
      </w:r>
      <w:proofErr w:type="spellEnd"/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указания от ДСП разъезда </w:t>
      </w:r>
      <w:proofErr w:type="spellStart"/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>Кичиксу</w:t>
      </w:r>
      <w:proofErr w:type="spellEnd"/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 xml:space="preserve"> о готовности маршрута и разрешения на дальнейшее следование </w:t>
      </w:r>
      <w:r w:rsidR="008500BE">
        <w:rPr>
          <w:rFonts w:ascii="Times New Roman" w:eastAsia="Times New Roman" w:hAnsi="Times New Roman" w:cs="Times New Roman"/>
          <w:sz w:val="28"/>
          <w:szCs w:val="28"/>
        </w:rPr>
        <w:br/>
      </w:r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 xml:space="preserve">до станции </w:t>
      </w:r>
      <w:proofErr w:type="spellStart"/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>Кальчик</w:t>
      </w:r>
      <w:proofErr w:type="spellEnd"/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6C71" w:rsidRPr="00826C71" w:rsidRDefault="005A4C23" w:rsidP="00826C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>пункта 68</w:t>
      </w:r>
      <w:r w:rsidR="00F1210F" w:rsidRPr="00F1210F">
        <w:t xml:space="preserve"> </w:t>
      </w:r>
      <w:r w:rsidR="00F1210F">
        <w:rPr>
          <w:rFonts w:ascii="Times New Roman" w:eastAsia="Times New Roman" w:hAnsi="Times New Roman" w:cs="Times New Roman"/>
          <w:sz w:val="28"/>
          <w:szCs w:val="28"/>
        </w:rPr>
        <w:t>Приложение № 2 к Правилам,</w:t>
      </w:r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 xml:space="preserve"> в части превышения установленных скоростей движения при следовании по участку Карбидный - </w:t>
      </w:r>
      <w:proofErr w:type="spellStart"/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>Кичиксу</w:t>
      </w:r>
      <w:proofErr w:type="spellEnd"/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 xml:space="preserve"> и отключения исправно действующих устройств безопасности.</w:t>
      </w:r>
    </w:p>
    <w:p w:rsidR="00826C71" w:rsidRPr="00826C71" w:rsidRDefault="00826C71" w:rsidP="00826C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C71">
        <w:rPr>
          <w:rFonts w:ascii="Times New Roman" w:eastAsia="Times New Roman" w:hAnsi="Times New Roman" w:cs="Times New Roman"/>
          <w:sz w:val="28"/>
          <w:szCs w:val="28"/>
        </w:rPr>
        <w:t xml:space="preserve">Дежурным по железнодорожной станции Кутейниково службы движения Донецкого филиала ФГУП «Железные дороги </w:t>
      </w:r>
      <w:proofErr w:type="spellStart"/>
      <w:r w:rsidRPr="00826C71">
        <w:rPr>
          <w:rFonts w:ascii="Times New Roman" w:eastAsia="Times New Roman" w:hAnsi="Times New Roman" w:cs="Times New Roman"/>
          <w:sz w:val="28"/>
          <w:szCs w:val="28"/>
        </w:rPr>
        <w:t>Новороссии</w:t>
      </w:r>
      <w:proofErr w:type="spellEnd"/>
      <w:r w:rsidRPr="00826C71">
        <w:rPr>
          <w:rFonts w:ascii="Times New Roman" w:eastAsia="Times New Roman" w:hAnsi="Times New Roman" w:cs="Times New Roman"/>
          <w:sz w:val="28"/>
          <w:szCs w:val="28"/>
        </w:rPr>
        <w:t>» нарушены обязательные требования:</w:t>
      </w:r>
    </w:p>
    <w:p w:rsidR="00826C71" w:rsidRPr="00826C71" w:rsidRDefault="00F1210F" w:rsidP="00826C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>пункта 2 статьи 20 Федерального закона № 17-ФЗ, в части необеспечения безопасности движения и эксплуатации железнодорожного транспорта;</w:t>
      </w:r>
    </w:p>
    <w:p w:rsidR="00826C71" w:rsidRPr="00826C71" w:rsidRDefault="00F1210F" w:rsidP="00826C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 xml:space="preserve">пункта 5.13.7 Временного порядка организации перевозочного процесса на участке </w:t>
      </w:r>
      <w:proofErr w:type="spellStart"/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>Марцево</w:t>
      </w:r>
      <w:proofErr w:type="spellEnd"/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 xml:space="preserve"> Северо-Кавказской железной дороги ОАО «Российские железные дороги» - Джанкой ФГУП «Крымской железной дороги», утвержденного приказом </w:t>
      </w:r>
      <w:proofErr w:type="spellStart"/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 xml:space="preserve">. генерального директора ФГУП «Железные дороги </w:t>
      </w:r>
      <w:proofErr w:type="spellStart"/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>Новороссии</w:t>
      </w:r>
      <w:proofErr w:type="spellEnd"/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 xml:space="preserve">» от 26.02.2024 № 111-Н (с изменениями, внесенными приказом </w:t>
      </w:r>
      <w:r w:rsidR="005927DB">
        <w:rPr>
          <w:rFonts w:ascii="Times New Roman" w:eastAsia="Times New Roman" w:hAnsi="Times New Roman" w:cs="Times New Roman"/>
          <w:sz w:val="28"/>
          <w:szCs w:val="28"/>
        </w:rPr>
        <w:br/>
      </w:r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 xml:space="preserve">от 20.05.2024 № 270-Н), в части отправления поезда № 2105 на участок Кутейниково - Карбидный - </w:t>
      </w:r>
      <w:proofErr w:type="spellStart"/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>Кичиксу</w:t>
      </w:r>
      <w:proofErr w:type="spellEnd"/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>Кальчик</w:t>
      </w:r>
      <w:proofErr w:type="spellEnd"/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 xml:space="preserve"> вслед за поездом № 3501 </w:t>
      </w:r>
      <w:r w:rsidR="0030066B">
        <w:rPr>
          <w:rFonts w:ascii="Times New Roman" w:eastAsia="Times New Roman" w:hAnsi="Times New Roman" w:cs="Times New Roman"/>
          <w:sz w:val="28"/>
          <w:szCs w:val="28"/>
        </w:rPr>
        <w:br/>
      </w:r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>с промежутком времени, менее установленного локальным нормативным актом владельца инфраструктуры железнодорожного транспорта.</w:t>
      </w:r>
    </w:p>
    <w:p w:rsidR="00826C71" w:rsidRPr="00826C71" w:rsidRDefault="00826C71" w:rsidP="00826C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C71">
        <w:rPr>
          <w:rFonts w:ascii="Times New Roman" w:eastAsia="Times New Roman" w:hAnsi="Times New Roman" w:cs="Times New Roman"/>
          <w:sz w:val="28"/>
          <w:szCs w:val="28"/>
        </w:rPr>
        <w:t xml:space="preserve">Дежурным работником службы движения Донецкого филиала ФГУП «Железные дороги </w:t>
      </w:r>
      <w:proofErr w:type="spellStart"/>
      <w:r w:rsidRPr="00826C71">
        <w:rPr>
          <w:rFonts w:ascii="Times New Roman" w:eastAsia="Times New Roman" w:hAnsi="Times New Roman" w:cs="Times New Roman"/>
          <w:sz w:val="28"/>
          <w:szCs w:val="28"/>
        </w:rPr>
        <w:t>Новороссии</w:t>
      </w:r>
      <w:proofErr w:type="spellEnd"/>
      <w:r w:rsidRPr="00826C71">
        <w:rPr>
          <w:rFonts w:ascii="Times New Roman" w:eastAsia="Times New Roman" w:hAnsi="Times New Roman" w:cs="Times New Roman"/>
          <w:sz w:val="28"/>
          <w:szCs w:val="28"/>
        </w:rPr>
        <w:t>» Разъезда 38 км нарушены обязательные требования:</w:t>
      </w:r>
    </w:p>
    <w:p w:rsidR="00826C71" w:rsidRPr="00826C71" w:rsidRDefault="00F1210F" w:rsidP="00826C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>пункта 2 статьи 20 Федерального закона № 17-ФЗ, в части необеспечения безопасности движения и эксплуатации железнодорожного транспорта;</w:t>
      </w:r>
    </w:p>
    <w:p w:rsidR="00826C71" w:rsidRDefault="00F1210F" w:rsidP="00826C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 xml:space="preserve">пункта 5.14.5 «Временного порядка организации перевозочного процесса на участке </w:t>
      </w:r>
      <w:proofErr w:type="spellStart"/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>Марцево</w:t>
      </w:r>
      <w:proofErr w:type="spellEnd"/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 xml:space="preserve"> Северо-Кавказской железной дороги ОАО «Российские железные дороги» - Джанкой ФГУП «Крымской железной дороги», утвержденного приказом </w:t>
      </w:r>
      <w:proofErr w:type="spellStart"/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 xml:space="preserve">. генерального директора ФГУП «Железные дороги </w:t>
      </w:r>
      <w:proofErr w:type="spellStart"/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>Новороссии</w:t>
      </w:r>
      <w:proofErr w:type="spellEnd"/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 xml:space="preserve">» от 26.02.2024 № 111-Н (с изменениями, внесенными приказом </w:t>
      </w:r>
      <w:r w:rsidR="0030066B">
        <w:rPr>
          <w:rFonts w:ascii="Times New Roman" w:eastAsia="Times New Roman" w:hAnsi="Times New Roman" w:cs="Times New Roman"/>
          <w:sz w:val="28"/>
          <w:szCs w:val="28"/>
        </w:rPr>
        <w:br/>
      </w:r>
      <w:r w:rsidR="00826C71" w:rsidRPr="00826C71">
        <w:rPr>
          <w:rFonts w:ascii="Times New Roman" w:eastAsia="Times New Roman" w:hAnsi="Times New Roman" w:cs="Times New Roman"/>
          <w:sz w:val="28"/>
          <w:szCs w:val="28"/>
        </w:rPr>
        <w:t>от 20.05.2024 № 270-Н), в части непринятия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остановке поезда №</w:t>
      </w:r>
      <w:r w:rsidRPr="00F1210F">
        <w:rPr>
          <w:rFonts w:ascii="Times New Roman" w:eastAsia="Times New Roman" w:hAnsi="Times New Roman" w:cs="Times New Roman"/>
          <w:sz w:val="28"/>
          <w:szCs w:val="28"/>
        </w:rPr>
        <w:t xml:space="preserve">. 2105 при отсутствии информации о проследовании впереди отправленным поездом </w:t>
      </w:r>
      <w:r w:rsidR="0030066B">
        <w:rPr>
          <w:rFonts w:ascii="Times New Roman" w:eastAsia="Times New Roman" w:hAnsi="Times New Roman" w:cs="Times New Roman"/>
          <w:sz w:val="28"/>
          <w:szCs w:val="28"/>
        </w:rPr>
        <w:br/>
      </w:r>
      <w:r w:rsidRPr="00F1210F">
        <w:rPr>
          <w:rFonts w:ascii="Times New Roman" w:eastAsia="Times New Roman" w:hAnsi="Times New Roman" w:cs="Times New Roman"/>
          <w:sz w:val="28"/>
          <w:szCs w:val="28"/>
        </w:rPr>
        <w:t xml:space="preserve">№ 3501 раздельного пункта </w:t>
      </w:r>
      <w:proofErr w:type="spellStart"/>
      <w:r w:rsidRPr="00F1210F">
        <w:rPr>
          <w:rFonts w:ascii="Times New Roman" w:eastAsia="Times New Roman" w:hAnsi="Times New Roman" w:cs="Times New Roman"/>
          <w:sz w:val="28"/>
          <w:szCs w:val="28"/>
        </w:rPr>
        <w:t>Кичиксу</w:t>
      </w:r>
      <w:proofErr w:type="spellEnd"/>
      <w:r w:rsidRPr="00F121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6C71" w:rsidRDefault="00826C71" w:rsidP="00664C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CEA" w:rsidRDefault="0065362E" w:rsidP="002D5EC0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Классификация </w:t>
      </w:r>
      <w:r w:rsidR="00C82ABF">
        <w:rPr>
          <w:spacing w:val="0"/>
          <w:sz w:val="28"/>
          <w:szCs w:val="28"/>
        </w:rPr>
        <w:t xml:space="preserve">нарушения безопасности движения </w:t>
      </w:r>
      <w:r>
        <w:rPr>
          <w:spacing w:val="0"/>
          <w:sz w:val="28"/>
          <w:szCs w:val="28"/>
        </w:rPr>
        <w:t>в соответствии с Положением о расследовании:</w:t>
      </w:r>
    </w:p>
    <w:p w:rsidR="002D5EC0" w:rsidRDefault="002D5EC0" w:rsidP="002D5EC0">
      <w:pPr>
        <w:pStyle w:val="20"/>
        <w:spacing w:after="0" w:line="240" w:lineRule="auto"/>
        <w:ind w:left="1069"/>
        <w:contextualSpacing/>
        <w:jc w:val="both"/>
      </w:pPr>
    </w:p>
    <w:p w:rsidR="00CB6CEA" w:rsidRPr="00FD3349" w:rsidRDefault="00FD3349" w:rsidP="00FD3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3 Положения о классификации, порядке расследования и учета транспортных происшес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твий и иных событий, связанных </w:t>
      </w:r>
      <w:r w:rsidRPr="00FD3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нарушением правил безопасности движения и эксплуатации железнодорожного транспорта, утвержденного приказом Минтранса России </w:t>
      </w:r>
      <w:r w:rsidR="00C8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18 декабря 2014 года № 344, данный случай классифицирован как </w:t>
      </w:r>
      <w:r w:rsidR="00F12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авария</w:t>
      </w:r>
      <w:r w:rsidRPr="00FD3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CB6CEA" w:rsidRPr="00FD3349" w:rsidSect="004A3F25">
      <w:pgSz w:w="11906" w:h="16838"/>
      <w:pgMar w:top="993" w:right="707" w:bottom="993" w:left="1418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CC"/>
    <w:family w:val="roman"/>
    <w:pitch w:val="variable"/>
  </w:font>
  <w:font w:name="TimesNewRomanPSMT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18356A9"/>
    <w:multiLevelType w:val="multilevel"/>
    <w:tmpl w:val="9684F3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AC4D28"/>
    <w:multiLevelType w:val="multilevel"/>
    <w:tmpl w:val="8880236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EA"/>
    <w:rsid w:val="00075C03"/>
    <w:rsid w:val="0012730C"/>
    <w:rsid w:val="001541E3"/>
    <w:rsid w:val="001715E3"/>
    <w:rsid w:val="001A1634"/>
    <w:rsid w:val="00235C63"/>
    <w:rsid w:val="00292738"/>
    <w:rsid w:val="002D5EC0"/>
    <w:rsid w:val="0030066B"/>
    <w:rsid w:val="003063C0"/>
    <w:rsid w:val="0037140D"/>
    <w:rsid w:val="003C34F4"/>
    <w:rsid w:val="00404837"/>
    <w:rsid w:val="004A3F25"/>
    <w:rsid w:val="004C090C"/>
    <w:rsid w:val="00542898"/>
    <w:rsid w:val="005927DB"/>
    <w:rsid w:val="005A4C23"/>
    <w:rsid w:val="00607432"/>
    <w:rsid w:val="0065362E"/>
    <w:rsid w:val="00664CE2"/>
    <w:rsid w:val="00684993"/>
    <w:rsid w:val="00685429"/>
    <w:rsid w:val="006F726F"/>
    <w:rsid w:val="00790165"/>
    <w:rsid w:val="007A2954"/>
    <w:rsid w:val="007D4483"/>
    <w:rsid w:val="007D5EA5"/>
    <w:rsid w:val="00816038"/>
    <w:rsid w:val="00826C71"/>
    <w:rsid w:val="00830FC4"/>
    <w:rsid w:val="00840386"/>
    <w:rsid w:val="008500BE"/>
    <w:rsid w:val="00926752"/>
    <w:rsid w:val="00931700"/>
    <w:rsid w:val="00B33543"/>
    <w:rsid w:val="00B63320"/>
    <w:rsid w:val="00B91F94"/>
    <w:rsid w:val="00C55AC7"/>
    <w:rsid w:val="00C82ABF"/>
    <w:rsid w:val="00CB6CEA"/>
    <w:rsid w:val="00CF3C21"/>
    <w:rsid w:val="00DB7087"/>
    <w:rsid w:val="00DD521E"/>
    <w:rsid w:val="00DD5454"/>
    <w:rsid w:val="00DD773E"/>
    <w:rsid w:val="00DF389D"/>
    <w:rsid w:val="00E54B47"/>
    <w:rsid w:val="00EC7A7C"/>
    <w:rsid w:val="00EE0F16"/>
    <w:rsid w:val="00EE6903"/>
    <w:rsid w:val="00F07BEE"/>
    <w:rsid w:val="00F1210F"/>
    <w:rsid w:val="00F3196E"/>
    <w:rsid w:val="00F53733"/>
    <w:rsid w:val="00F638AC"/>
    <w:rsid w:val="00FD3349"/>
    <w:rsid w:val="00FD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5BFB"/>
  <w15:docId w15:val="{FA74C256-7FDD-4D5E-AA35-389AAD2E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972752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B959FB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827FF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1"/>
    <w:qFormat/>
    <w:rsid w:val="001D63D6"/>
    <w:rPr>
      <w:spacing w:val="5"/>
      <w:sz w:val="23"/>
      <w:szCs w:val="23"/>
      <w:shd w:val="clear" w:color="auto" w:fill="FFFFFF"/>
    </w:rPr>
  </w:style>
  <w:style w:type="character" w:customStyle="1" w:styleId="a6">
    <w:name w:val="Абзац списка Знак"/>
    <w:link w:val="a7"/>
    <w:uiPriority w:val="34"/>
    <w:qFormat/>
    <w:locked/>
    <w:rsid w:val="00591D9F"/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WW8Num3z0">
    <w:name w:val="WW8Num3z0"/>
    <w:qFormat/>
    <w:rPr>
      <w:sz w:val="28"/>
      <w:lang w:val="ru-RU"/>
    </w:rPr>
  </w:style>
  <w:style w:type="character" w:customStyle="1" w:styleId="a8">
    <w:name w:val="Основной текст Знак"/>
    <w:qFormat/>
    <w:rPr>
      <w:sz w:val="28"/>
      <w:szCs w:val="28"/>
    </w:rPr>
  </w:style>
  <w:style w:type="character" w:customStyle="1" w:styleId="12">
    <w:name w:val="Основной текст Знак1"/>
    <w:qFormat/>
    <w:rPr>
      <w:rFonts w:eastAsia="Calibri"/>
      <w:sz w:val="27"/>
      <w:szCs w:val="27"/>
      <w:shd w:val="clear" w:color="auto" w:fill="FFFFFF"/>
    </w:rPr>
  </w:style>
  <w:style w:type="character" w:customStyle="1" w:styleId="ArialNarrow">
    <w:name w:val="Основной текст + Arial Narrow"/>
    <w:qFormat/>
    <w:rPr>
      <w:rFonts w:ascii="Arial Narrow" w:eastAsia="Courier New" w:hAnsi="Arial Narrow" w:cs="Arial Narrow"/>
      <w:color w:val="000000"/>
      <w:sz w:val="18"/>
      <w:szCs w:val="18"/>
      <w:shd w:val="clear" w:color="auto" w:fill="FFFFFF"/>
    </w:rPr>
  </w:style>
  <w:style w:type="character" w:customStyle="1" w:styleId="21">
    <w:name w:val="Заголовок №2_"/>
    <w:qFormat/>
    <w:rPr>
      <w:b/>
      <w:bCs/>
      <w:spacing w:val="5"/>
      <w:shd w:val="clear" w:color="auto" w:fill="FFFFFF"/>
    </w:rPr>
  </w:style>
  <w:style w:type="character" w:customStyle="1" w:styleId="12pt">
    <w:name w:val="Основной текст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aa">
    <w:name w:val="Верхний колонтитул Знак"/>
    <w:qFormat/>
    <w:rPr>
      <w:sz w:val="28"/>
      <w:szCs w:val="28"/>
    </w:rPr>
  </w:style>
  <w:style w:type="character" w:customStyle="1" w:styleId="ab">
    <w:name w:val="Нижний колонтитул Знак"/>
    <w:qFormat/>
    <w:rPr>
      <w:sz w:val="28"/>
      <w:szCs w:val="28"/>
    </w:rPr>
  </w:style>
  <w:style w:type="character" w:customStyle="1" w:styleId="fontstyle01">
    <w:name w:val="fontstyle01"/>
    <w:qFormat/>
    <w:rPr>
      <w:rFonts w:ascii="TimesNewRomanPS-BoldMT" w:hAnsi="TimesNewRomanPS-BoldMT" w:cs="TimesNewRomanPS-BoldM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z w:val="28"/>
      <w:szCs w:val="28"/>
      <w:u w:val="none"/>
    </w:rPr>
  </w:style>
  <w:style w:type="character" w:customStyle="1" w:styleId="FontStyle15">
    <w:name w:val="Font Style15"/>
    <w:basedOn w:val="a0"/>
    <w:uiPriority w:val="99"/>
    <w:qFormat/>
    <w:rsid w:val="007F526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356DC3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972752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10">
    <w:name w:val="Заголовок №1"/>
    <w:basedOn w:val="a"/>
    <w:link w:val="1"/>
    <w:qFormat/>
    <w:rsid w:val="00B959FB"/>
    <w:pPr>
      <w:widowControl w:val="0"/>
      <w:shd w:val="clear" w:color="auto" w:fill="FFFFFF"/>
      <w:spacing w:after="1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pacing w:val="11"/>
    </w:rPr>
  </w:style>
  <w:style w:type="paragraph" w:styleId="a4">
    <w:name w:val="Balloon Text"/>
    <w:basedOn w:val="a"/>
    <w:link w:val="a3"/>
    <w:qFormat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сновной текст1"/>
    <w:basedOn w:val="a"/>
    <w:link w:val="a5"/>
    <w:qFormat/>
    <w:rsid w:val="001D63D6"/>
    <w:pPr>
      <w:widowControl w:val="0"/>
      <w:shd w:val="clear" w:color="auto" w:fill="FFFFFF"/>
      <w:spacing w:after="300" w:line="367" w:lineRule="exact"/>
    </w:pPr>
    <w:rPr>
      <w:spacing w:val="5"/>
      <w:sz w:val="23"/>
      <w:szCs w:val="23"/>
    </w:rPr>
  </w:style>
  <w:style w:type="paragraph" w:styleId="a7">
    <w:name w:val="List Paragraph"/>
    <w:basedOn w:val="a"/>
    <w:link w:val="a6"/>
    <w:qFormat/>
    <w:pPr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22">
    <w:name w:val="Заголовок №2"/>
    <w:basedOn w:val="a"/>
    <w:qFormat/>
    <w:pPr>
      <w:shd w:val="clear" w:color="auto" w:fill="FFFFFF"/>
      <w:spacing w:line="335" w:lineRule="exact"/>
      <w:ind w:firstLine="660"/>
      <w:jc w:val="both"/>
    </w:pPr>
    <w:rPr>
      <w:b/>
      <w:bCs/>
      <w:color w:val="000000"/>
      <w:spacing w:val="5"/>
      <w:sz w:val="20"/>
      <w:szCs w:val="20"/>
    </w:rPr>
  </w:style>
  <w:style w:type="paragraph" w:customStyle="1" w:styleId="23">
    <w:name w:val="Основной текст2"/>
    <w:basedOn w:val="a"/>
    <w:qFormat/>
    <w:pPr>
      <w:shd w:val="clear" w:color="auto" w:fill="FFFFFF"/>
      <w:spacing w:after="660" w:line="322" w:lineRule="exact"/>
      <w:jc w:val="center"/>
    </w:pPr>
    <w:rPr>
      <w:color w:val="000000"/>
      <w:spacing w:val="4"/>
      <w:sz w:val="25"/>
      <w:szCs w:val="25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kern w:val="2"/>
      <w:sz w:val="16"/>
      <w:szCs w:val="16"/>
      <w:lang w:eastAsia="zh-CN"/>
    </w:rPr>
  </w:style>
  <w:style w:type="paragraph" w:customStyle="1" w:styleId="30">
    <w:name w:val="Основной текст (3)"/>
    <w:basedOn w:val="a"/>
    <w:qFormat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table" w:styleId="af0">
    <w:name w:val="Table Grid"/>
    <w:basedOn w:val="a1"/>
    <w:rsid w:val="003022B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85CA0-6D12-4B3C-971D-248E681E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6248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201910134006</dc:creator>
  <cp:lastModifiedBy>Куруленко Вадим Иванович</cp:lastModifiedBy>
  <cp:revision>19</cp:revision>
  <cp:lastPrinted>2024-11-20T08:51:00Z</cp:lastPrinted>
  <dcterms:created xsi:type="dcterms:W3CDTF">2024-04-18T13:13:00Z</dcterms:created>
  <dcterms:modified xsi:type="dcterms:W3CDTF">2024-11-20T11:07:00Z</dcterms:modified>
  <dc:language>ru-RU</dc:language>
</cp:coreProperties>
</file>